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C" w:rsidRDefault="00D6226C" w:rsidP="00D62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Theme="minorHAnsi" w:eastAsia="Arial" w:hAnsiTheme="minorHAnsi" w:cstheme="minorHAnsi"/>
          <w:color w:val="000000"/>
        </w:rPr>
      </w:pPr>
    </w:p>
    <w:p w:rsidR="002634BC" w:rsidRDefault="002634BC" w:rsidP="00D62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42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Nom / prénom : _____________________</w:t>
      </w:r>
      <w:r w:rsidR="00BC23A8">
        <w:rPr>
          <w:rFonts w:asciiTheme="minorHAnsi" w:eastAsia="Arial" w:hAnsiTheme="minorHAnsi" w:cstheme="minorHAnsi"/>
          <w:color w:val="000000"/>
        </w:rPr>
        <w:t>___</w:t>
      </w:r>
      <w:r>
        <w:rPr>
          <w:rFonts w:asciiTheme="minorHAnsi" w:eastAsia="Arial" w:hAnsiTheme="minorHAnsi" w:cstheme="minorHAnsi"/>
          <w:color w:val="000000"/>
        </w:rPr>
        <w:t>__________   N° de téléphone : ___________________</w:t>
      </w:r>
      <w:r w:rsidR="00383AE6">
        <w:rPr>
          <w:rFonts w:asciiTheme="minorHAnsi" w:eastAsia="Arial" w:hAnsiTheme="minorHAnsi" w:cstheme="minorHAnsi"/>
          <w:color w:val="000000"/>
        </w:rPr>
        <w:t>___</w:t>
      </w:r>
      <w:r>
        <w:rPr>
          <w:rFonts w:asciiTheme="minorHAnsi" w:eastAsia="Arial" w:hAnsiTheme="minorHAnsi" w:cstheme="minorHAnsi"/>
          <w:color w:val="000000"/>
        </w:rPr>
        <w:t>______</w:t>
      </w:r>
      <w:r w:rsidR="00BC23A8">
        <w:rPr>
          <w:rFonts w:asciiTheme="minorHAnsi" w:eastAsia="Arial" w:hAnsiTheme="minorHAnsi" w:cstheme="minorHAnsi"/>
          <w:color w:val="000000"/>
        </w:rPr>
        <w:t>_</w:t>
      </w:r>
    </w:p>
    <w:p w:rsidR="002634BC" w:rsidRDefault="002634BC" w:rsidP="00D62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-142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Adresse : ________________________</w:t>
      </w:r>
      <w:r w:rsidR="00383AE6">
        <w:rPr>
          <w:rFonts w:asciiTheme="minorHAnsi" w:eastAsia="Arial" w:hAnsiTheme="minorHAnsi" w:cstheme="minorHAnsi"/>
          <w:color w:val="000000"/>
        </w:rPr>
        <w:t>__</w:t>
      </w:r>
      <w:r>
        <w:rPr>
          <w:rFonts w:asciiTheme="minorHAnsi" w:eastAsia="Arial" w:hAnsiTheme="minorHAnsi" w:cstheme="minorHAnsi"/>
          <w:color w:val="000000"/>
        </w:rPr>
        <w:t>______________</w:t>
      </w:r>
      <w:r w:rsidR="00383AE6">
        <w:rPr>
          <w:rFonts w:asciiTheme="minorHAnsi" w:eastAsia="Arial" w:hAnsiTheme="minorHAnsi" w:cstheme="minorHAnsi"/>
          <w:color w:val="000000"/>
        </w:rPr>
        <w:t xml:space="preserve">  </w:t>
      </w:r>
      <w:r>
        <w:rPr>
          <w:rFonts w:asciiTheme="minorHAnsi" w:eastAsia="Arial" w:hAnsiTheme="minorHAnsi" w:cstheme="minorHAnsi"/>
          <w:color w:val="000000"/>
        </w:rPr>
        <w:t>CP / Ville : ________________________________</w:t>
      </w:r>
      <w:r w:rsidR="00383AE6">
        <w:rPr>
          <w:rFonts w:asciiTheme="minorHAnsi" w:eastAsia="Arial" w:hAnsiTheme="minorHAnsi" w:cstheme="minorHAnsi"/>
          <w:color w:val="000000"/>
        </w:rPr>
        <w:t>___</w:t>
      </w:r>
    </w:p>
    <w:p w:rsidR="00BC23A8" w:rsidRDefault="00BC23A8" w:rsidP="00D62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rPr>
          <w:rFonts w:asciiTheme="minorHAnsi" w:eastAsia="Arial" w:hAnsiTheme="minorHAnsi" w:cstheme="minorHAnsi"/>
          <w:color w:val="000000"/>
        </w:rPr>
      </w:pPr>
      <w:r w:rsidRPr="00BC23A8">
        <w:rPr>
          <w:rFonts w:asciiTheme="minorHAnsi" w:eastAsia="Arial" w:hAnsiTheme="minorHAnsi" w:cstheme="minorHAnsi"/>
          <w:b/>
          <w:bCs/>
          <w:color w:val="000000"/>
        </w:rPr>
        <w:t>Heure de réception des courses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2634BC">
        <w:rPr>
          <w:rFonts w:asciiTheme="minorHAnsi" w:eastAsia="Arial" w:hAnsiTheme="minorHAnsi" w:cstheme="minorHAnsi"/>
          <w:color w:val="000000"/>
        </w:rPr>
        <w:t>:</w:t>
      </w:r>
      <w:r>
        <w:rPr>
          <w:rFonts w:asciiTheme="minorHAnsi" w:eastAsia="Arial" w:hAnsiTheme="minorHAnsi" w:cstheme="minorHAnsi"/>
          <w:color w:val="000000"/>
        </w:rPr>
        <w:t xml:space="preserve"> __________________    </w:t>
      </w:r>
    </w:p>
    <w:p w:rsidR="00383AE6" w:rsidRDefault="00BC23A8" w:rsidP="00D622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rPr>
          <w:rFonts w:asciiTheme="minorHAnsi" w:eastAsia="Arial" w:hAnsiTheme="minorHAnsi" w:cstheme="minorHAnsi"/>
          <w:color w:val="000000"/>
        </w:rPr>
      </w:pPr>
      <w:r w:rsidRPr="00BC23A8">
        <w:rPr>
          <w:rFonts w:asciiTheme="minorHAnsi" w:eastAsia="Arial" w:hAnsiTheme="minorHAnsi" w:cstheme="minorHAnsi"/>
          <w:b/>
          <w:bCs/>
          <w:color w:val="000000"/>
        </w:rPr>
        <w:t>Mode de paiement</w:t>
      </w:r>
      <w:r>
        <w:rPr>
          <w:rFonts w:asciiTheme="minorHAnsi" w:eastAsia="Arial" w:hAnsiTheme="minorHAnsi" w:cstheme="minorHAnsi"/>
          <w:color w:val="000000"/>
        </w:rPr>
        <w:t xml:space="preserve">  </w:t>
      </w:r>
      <w:r>
        <w:rPr>
          <w:rFonts w:asciiTheme="minorHAnsi" w:eastAsia="Arial" w:hAnsiTheme="minorHAnsi" w:cstheme="minorHAnsi"/>
          <w:color w:val="000000"/>
        </w:rPr>
        <w:sym w:font="Wingdings 2" w:char="F0A3"/>
      </w:r>
      <w:r>
        <w:rPr>
          <w:rFonts w:asciiTheme="minorHAnsi" w:eastAsia="Arial" w:hAnsiTheme="minorHAnsi" w:cstheme="minorHAnsi"/>
          <w:color w:val="000000"/>
        </w:rPr>
        <w:t xml:space="preserve"> Espèces                   </w:t>
      </w:r>
      <w:r>
        <w:rPr>
          <w:rFonts w:asciiTheme="minorHAnsi" w:eastAsia="Arial" w:hAnsiTheme="minorHAnsi" w:cstheme="minorHAnsi"/>
          <w:color w:val="000000"/>
        </w:rPr>
        <w:sym w:font="Wingdings 2" w:char="F0A3"/>
      </w:r>
      <w:r>
        <w:rPr>
          <w:rFonts w:asciiTheme="minorHAnsi" w:eastAsia="Arial" w:hAnsiTheme="minorHAnsi" w:cstheme="minorHAnsi"/>
          <w:color w:val="000000"/>
        </w:rPr>
        <w:t xml:space="preserve"> Cartes bancaire/ Twint      </w:t>
      </w:r>
      <w:r w:rsidR="00383AE6">
        <w:rPr>
          <w:rFonts w:asciiTheme="minorHAnsi" w:eastAsia="Arial" w:hAnsiTheme="minorHAnsi" w:cstheme="minorHAnsi"/>
          <w:color w:val="000000"/>
        </w:rPr>
        <w:t xml:space="preserve">           </w:t>
      </w:r>
      <w:r>
        <w:rPr>
          <w:rFonts w:asciiTheme="minorHAnsi" w:eastAsia="Arial" w:hAnsiTheme="minorHAnsi" w:cstheme="minorHAnsi"/>
          <w:color w:val="000000"/>
        </w:rPr>
        <w:t xml:space="preserve">  </w:t>
      </w:r>
      <w:r>
        <w:rPr>
          <w:rFonts w:asciiTheme="minorHAnsi" w:eastAsia="Arial" w:hAnsiTheme="minorHAnsi" w:cstheme="minorHAnsi"/>
          <w:color w:val="000000"/>
        </w:rPr>
        <w:sym w:font="Wingdings 2" w:char="F0A3"/>
      </w:r>
      <w:r>
        <w:rPr>
          <w:rFonts w:asciiTheme="minorHAnsi" w:eastAsia="Arial" w:hAnsiTheme="minorHAnsi" w:cstheme="minorHAnsi"/>
          <w:color w:val="000000"/>
        </w:rPr>
        <w:t xml:space="preserve"> Bon cadeau        </w:t>
      </w:r>
      <w:r w:rsidR="00A95044">
        <w:rPr>
          <w:rFonts w:asciiTheme="minorHAnsi" w:eastAsia="Arial" w:hAnsiTheme="minorHAnsi" w:cstheme="minorHAnsi"/>
          <w:color w:val="000000"/>
        </w:rPr>
        <w:t xml:space="preserve">            </w:t>
      </w:r>
      <w:r w:rsidR="00A95044">
        <w:rPr>
          <w:rFonts w:asciiTheme="minorHAnsi" w:eastAsia="Arial" w:hAnsiTheme="minorHAnsi" w:cstheme="minorHAnsi"/>
          <w:color w:val="000000"/>
        </w:rPr>
        <w:sym w:font="Wingdings 2" w:char="F0A3"/>
      </w:r>
      <w:r w:rsidR="00A95044">
        <w:rPr>
          <w:rFonts w:asciiTheme="minorHAnsi" w:eastAsia="Arial" w:hAnsiTheme="minorHAnsi" w:cstheme="minorHAnsi"/>
          <w:color w:val="000000"/>
        </w:rPr>
        <w:t xml:space="preserve"> Grues        </w:t>
      </w:r>
    </w:p>
    <w:p w:rsidR="00383AE6" w:rsidRDefault="00BC23A8" w:rsidP="00BC23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     </w:t>
      </w:r>
    </w:p>
    <w:p w:rsidR="005D5CE3" w:rsidRPr="00D6226C" w:rsidRDefault="00383AE6" w:rsidP="00383A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</w:pPr>
      <w:r w:rsidRPr="00D6226C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>Chaque contenant doit avoir une étiquette avec le nom du produit</w:t>
      </w:r>
    </w:p>
    <w:tbl>
      <w:tblPr>
        <w:tblStyle w:val="1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20"/>
        <w:gridCol w:w="851"/>
        <w:gridCol w:w="992"/>
        <w:gridCol w:w="992"/>
        <w:gridCol w:w="992"/>
        <w:gridCol w:w="2127"/>
      </w:tblGrid>
      <w:tr w:rsidR="00BC23A8" w:rsidRPr="00F42FE4" w:rsidTr="0077073B">
        <w:trPr>
          <w:trHeight w:val="283"/>
        </w:trPr>
        <w:tc>
          <w:tcPr>
            <w:tcW w:w="4820" w:type="dxa"/>
            <w:shd w:val="clear" w:color="auto" w:fill="93CDDC"/>
            <w:vAlign w:val="center"/>
          </w:tcPr>
          <w:p w:rsidR="00BC23A8" w:rsidRPr="00F42FE4" w:rsidRDefault="00BC23A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Produits de nettoyage</w:t>
            </w:r>
          </w:p>
        </w:tc>
        <w:tc>
          <w:tcPr>
            <w:tcW w:w="851" w:type="dxa"/>
            <w:shd w:val="clear" w:color="auto" w:fill="93CDDC"/>
            <w:vAlign w:val="center"/>
          </w:tcPr>
          <w:p w:rsidR="00BC23A8" w:rsidRPr="00F42FE4" w:rsidRDefault="00BC23A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Vrac</w:t>
            </w:r>
          </w:p>
        </w:tc>
        <w:tc>
          <w:tcPr>
            <w:tcW w:w="992" w:type="dxa"/>
            <w:shd w:val="clear" w:color="auto" w:fill="93CDDC"/>
            <w:vAlign w:val="center"/>
          </w:tcPr>
          <w:p w:rsidR="00BC23A8" w:rsidRPr="00F42FE4" w:rsidRDefault="00BC23A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A l'unité</w:t>
            </w:r>
          </w:p>
        </w:tc>
        <w:tc>
          <w:tcPr>
            <w:tcW w:w="992" w:type="dxa"/>
            <w:shd w:val="clear" w:color="auto" w:fill="93CDDC"/>
            <w:vAlign w:val="center"/>
          </w:tcPr>
          <w:p w:rsidR="00BC23A8" w:rsidRPr="00F42FE4" w:rsidRDefault="00BC23A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  <w:r w:rsidR="00D75B62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93CDDC"/>
            <w:vAlign w:val="center"/>
          </w:tcPr>
          <w:p w:rsidR="00BC23A8" w:rsidRPr="00F42FE4" w:rsidRDefault="00BC23A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93CDDC"/>
          </w:tcPr>
          <w:p w:rsidR="00BC23A8" w:rsidRPr="00F42FE4" w:rsidRDefault="00BC23A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Acide citrique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Bicarbonate de soude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Cristaux de soude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Copeaux de savon </w:t>
            </w:r>
          </w:p>
        </w:tc>
        <w:tc>
          <w:tcPr>
            <w:tcW w:w="851" w:type="dxa"/>
            <w:vAlign w:val="center"/>
          </w:tcPr>
          <w:p w:rsidR="00485488" w:rsidRDefault="0048548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85488" w:rsidRDefault="0048548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Désinfectant surface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(Sonette)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Désinfectant toutes surface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Lessive liquide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laine-soie 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(Sonett)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Lessive liquide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lavande 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(Sonett)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Lessive liquide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menthe-citrus 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(Sonett)</w:t>
            </w:r>
          </w:p>
        </w:tc>
        <w:tc>
          <w:tcPr>
            <w:tcW w:w="851" w:type="dxa"/>
            <w:vAlign w:val="center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Liquide de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rinçage pour machine à laver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Liquide vaisselle (Sonett)</w:t>
            </w:r>
          </w:p>
        </w:tc>
        <w:tc>
          <w:tcPr>
            <w:tcW w:w="851" w:type="dxa"/>
            <w:vAlign w:val="center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Nettoyant tous usages (Sonett)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Nettoyant WC (Sonett)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Percarbonate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Poudre machine à laver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Savon noir (Sonett)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erre de sommière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F42FE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Vinaigre de nettoyage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F42FE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DAEEF3" w:themeFill="accent5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Produits Cosmétiques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Brosse à dent en bois suisse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Crème anti-bourgeons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Crème hydratante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Crème presque tout 4 en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Déodorant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Gel douche  orange-citron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Hydrolats (Lavande, cassis, mélisse, 5 fleurs)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Oriculli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Savons bio (Neptune)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Serviettes hygiéniques (lot de 2)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lastRenderedPageBreak/>
              <w:t xml:space="preserve">Shampoing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doux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Shampoing solide (Neptune) cheveux secs / normaux / gras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D75B62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Shampoing-douche verveine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D75B62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FCC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Céréales de petit-déjeuner</w:t>
            </w:r>
          </w:p>
        </w:tc>
        <w:tc>
          <w:tcPr>
            <w:tcW w:w="851" w:type="dxa"/>
            <w:shd w:val="clear" w:color="auto" w:fill="FFCC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FCC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FFCC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FCC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FCC66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Céréales choco-amarante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Cornflake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Flocons d'avoine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(fin/gros)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Granola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au sirop d’érable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Granola sans gluten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Muesli classique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Muesli croquant classique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E5B8B7" w:themeFill="accent2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Farines 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Farine de blé bise clair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Farine de blé pour viennoiserie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Farine de blés anciens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Farine de riz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Farine de sarrasin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Farine d'épeautre bise claire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Fécule de maïs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2DBDB" w:themeFill="accent2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Sucre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Sucre cristalisé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Sucre de canne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Sucre de canne brut (Cassonade)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FFF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Légumineuses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FFF99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B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oulgour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Couscous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Haricots barlotti (sachet 350 g)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Lentilles brunes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Lentilles corail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Lentilles vertes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Millet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Pois chiches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olenta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Q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uinoa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B022B4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B022B4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emoule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B022B4">
            <w:pPr>
              <w:jc w:val="right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FFFCC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Pâtes - Riz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FFFCC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Cornettes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lastRenderedPageBreak/>
              <w:t>Cornettes de Fribourg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Cornettes sans gluten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Farfalles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Fusilli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Pâtes de Fribourg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Pâtes au Safran</w:t>
            </w:r>
          </w:p>
        </w:tc>
        <w:tc>
          <w:tcPr>
            <w:tcW w:w="851" w:type="dxa"/>
            <w:vAlign w:val="center"/>
          </w:tcPr>
          <w:p w:rsidR="00485488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Penne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R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isotto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Riz basmati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Riz complet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long grains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Spaghetti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FC00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Boulangerie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FC000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Cacao en poudre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(sans sucre)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Chocolat de couverture au lait (en pastilles)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Chocolat de couverture noir (en pastilles)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Gâteau aux noix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(F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our de l'Adde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Macaron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(F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our de l'Adde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) 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(sans gluten)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Pain abricot-noisette </w:t>
            </w:r>
            <w:r>
              <w:rPr>
                <w:rFonts w:asciiTheme="minorHAnsi" w:eastAsia="Arial Nova" w:hAnsiTheme="minorHAnsi" w:cstheme="minorHAnsi"/>
                <w:sz w:val="16"/>
                <w:szCs w:val="16"/>
              </w:rPr>
              <w:t>(F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>our de l'Adde - congelé et précuit)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Pain blé rouge de Gruyère 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eastAsia="Arial Nova" w:hAnsiTheme="minorHAnsi" w:cstheme="minorHAnsi"/>
                <w:sz w:val="16"/>
                <w:szCs w:val="16"/>
              </w:rPr>
              <w:t>F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>our de l'Adde - congelé et précuit)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Pain de campagne </w:t>
            </w:r>
            <w:r>
              <w:rPr>
                <w:rFonts w:asciiTheme="minorHAnsi" w:eastAsia="Arial Nova" w:hAnsiTheme="minorHAnsi" w:cstheme="minorHAnsi"/>
                <w:sz w:val="16"/>
                <w:szCs w:val="16"/>
              </w:rPr>
              <w:t>(Four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 xml:space="preserve"> de l'Adde - congelé et précuit)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Pain montagne 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eastAsia="Arial Nova" w:hAnsiTheme="minorHAnsi" w:cstheme="minorHAnsi"/>
                <w:sz w:val="16"/>
                <w:szCs w:val="16"/>
              </w:rPr>
              <w:t>Four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 xml:space="preserve"> de l'Adde - congelé et précuit)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Pain multi-céréales 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eastAsia="Arial Nova" w:hAnsiTheme="minorHAnsi" w:cstheme="minorHAnsi"/>
                <w:sz w:val="16"/>
                <w:szCs w:val="16"/>
              </w:rPr>
              <w:t>F</w:t>
            </w:r>
            <w:r w:rsidRPr="00286FE1">
              <w:rPr>
                <w:rFonts w:asciiTheme="minorHAnsi" w:eastAsia="Arial Nova" w:hAnsiTheme="minorHAnsi" w:cstheme="minorHAnsi"/>
                <w:sz w:val="16"/>
                <w:szCs w:val="16"/>
              </w:rPr>
              <w:t>our de l'Adde - congelé et précuit)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Pains d’anis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Poudre à lever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Sablé champêtre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Sablés aux noisettes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ABF8F" w:themeFill="accent6" w:themeFillTint="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Fruits secs </w:t>
            </w: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et noix</w:t>
            </w: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Abricots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Amandes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Canneberges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Dattes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Figues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Mangues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Noisettes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Noix (en morceaux)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Noix d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e cajou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N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oix de pécan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Pruneaux Suisse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Pruneaux Turque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lastRenderedPageBreak/>
              <w:t>Raisins secs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Tomates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E5DFEC" w:themeFill="accent4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Olé</w:t>
            </w:r>
            <w:r w:rsidR="000F3A10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gineux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Graines de caméline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Graines de courge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Graines de lin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Graines de sarrasin</w:t>
            </w:r>
          </w:p>
        </w:tc>
        <w:tc>
          <w:tcPr>
            <w:tcW w:w="851" w:type="dxa"/>
            <w:vAlign w:val="center"/>
          </w:tcPr>
          <w:p w:rsidR="00B022B4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Graines de tournesol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Orge décortiqué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Sésame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F00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Viande</w:t>
            </w:r>
            <w:r w:rsidR="000F3A10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s</w:t>
            </w: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 et poissons</w:t>
            </w:r>
          </w:p>
        </w:tc>
        <w:tc>
          <w:tcPr>
            <w:tcW w:w="851" w:type="dxa"/>
            <w:shd w:val="clear" w:color="auto" w:fill="FF00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F00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FF00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F00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F0066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0F3A10" w:rsidRPr="00F1029F" w:rsidTr="000F3A10">
        <w:trPr>
          <w:trHeight w:val="340"/>
        </w:trPr>
        <w:tc>
          <w:tcPr>
            <w:tcW w:w="10774" w:type="dxa"/>
            <w:gridSpan w:val="6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0F3A10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Truite</w:t>
            </w:r>
            <w:r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 xml:space="preserve"> bio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(le Boucanier)</w:t>
            </w:r>
          </w:p>
        </w:tc>
      </w:tr>
      <w:tr w:rsidR="000F3A10" w:rsidRPr="00F1029F" w:rsidTr="000F3A10">
        <w:trPr>
          <w:trHeight w:val="340"/>
        </w:trPr>
        <w:tc>
          <w:tcPr>
            <w:tcW w:w="4820" w:type="dxa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Peau de truite (pour les chiens)</w:t>
            </w:r>
          </w:p>
        </w:tc>
        <w:tc>
          <w:tcPr>
            <w:tcW w:w="851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0F3A10" w:rsidRPr="00F1029F" w:rsidTr="000F3A10">
        <w:trPr>
          <w:trHeight w:val="340"/>
        </w:trPr>
        <w:tc>
          <w:tcPr>
            <w:tcW w:w="4820" w:type="dxa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Truite fumée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0F3A10" w:rsidRPr="00F1029F" w:rsidTr="000F3A10">
        <w:trPr>
          <w:trHeight w:val="340"/>
        </w:trPr>
        <w:tc>
          <w:tcPr>
            <w:tcW w:w="10774" w:type="dxa"/>
            <w:gridSpan w:val="6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0F3A10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Terrine de Chez Denis</w:t>
            </w: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Terrine bœuf (Chez Denis)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Terrine rillette de poulet rôti (Chez Denis)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Terrine truite (Chez Denis)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Terrine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végétarienne (Chez Denis)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0F3A10" w:rsidRPr="000F3A10" w:rsidTr="000F3A10">
        <w:trPr>
          <w:trHeight w:val="340"/>
        </w:trPr>
        <w:tc>
          <w:tcPr>
            <w:tcW w:w="10774" w:type="dxa"/>
            <w:gridSpan w:val="6"/>
            <w:vAlign w:val="center"/>
          </w:tcPr>
          <w:p w:rsidR="000F3A10" w:rsidRPr="000F3A10" w:rsidRDefault="000F3A10" w:rsidP="000F3A10">
            <w:pPr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</w:pPr>
            <w:r w:rsidRPr="000F3A10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 xml:space="preserve">Viande d’agneau </w:t>
            </w:r>
            <w:r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Bio</w:t>
            </w: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Viande d'agneau congelée (conversion bio) rack, côtelettes, ragoût, rôti, steak de gigot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0F3A10" w:rsidRPr="00F1029F" w:rsidTr="000F3A10">
        <w:trPr>
          <w:trHeight w:val="340"/>
        </w:trPr>
        <w:tc>
          <w:tcPr>
            <w:tcW w:w="4820" w:type="dxa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Saucisses sèches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d’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agneau (conversion bio)</w:t>
            </w:r>
          </w:p>
        </w:tc>
        <w:tc>
          <w:tcPr>
            <w:tcW w:w="851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0F3A10" w:rsidRPr="00F1029F" w:rsidTr="000F3A10">
        <w:trPr>
          <w:trHeight w:val="340"/>
        </w:trPr>
        <w:tc>
          <w:tcPr>
            <w:tcW w:w="4820" w:type="dxa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Viande séchée en morceau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d’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agneau (conversion bio)</w:t>
            </w:r>
          </w:p>
        </w:tc>
        <w:tc>
          <w:tcPr>
            <w:tcW w:w="851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3A10" w:rsidRPr="00F1029F" w:rsidRDefault="000F3A10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0F3A10" w:rsidRPr="00F1029F" w:rsidTr="000F3A10">
        <w:trPr>
          <w:trHeight w:val="340"/>
        </w:trPr>
        <w:tc>
          <w:tcPr>
            <w:tcW w:w="10774" w:type="dxa"/>
            <w:gridSpan w:val="6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0F3A10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Viande d</w:t>
            </w:r>
            <w:r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e Bœuf Bio</w:t>
            </w: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Viande de bœuf congelée bio (rôti, bouilli, entrecôte, filet, steak, saucisse, émincé, ragoût)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Viande séchée de bœuf tranchée (bio) paquet de 100 gr environ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6B70DA" w:rsidRPr="00F1029F" w:rsidTr="009045DC">
        <w:trPr>
          <w:trHeight w:val="340"/>
        </w:trPr>
        <w:tc>
          <w:tcPr>
            <w:tcW w:w="4820" w:type="dxa"/>
            <w:vAlign w:val="center"/>
          </w:tcPr>
          <w:p w:rsidR="006B70DA" w:rsidRPr="00F1029F" w:rsidRDefault="006B70DA" w:rsidP="009045DC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Saucisses sèches bœuf (bio)</w:t>
            </w:r>
          </w:p>
        </w:tc>
        <w:tc>
          <w:tcPr>
            <w:tcW w:w="851" w:type="dxa"/>
            <w:vAlign w:val="center"/>
          </w:tcPr>
          <w:p w:rsidR="006B70DA" w:rsidRPr="00F1029F" w:rsidRDefault="006B70DA" w:rsidP="009045DC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0DA" w:rsidRPr="00F1029F" w:rsidRDefault="006B70DA" w:rsidP="009045DC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6B70DA" w:rsidRPr="00F1029F" w:rsidRDefault="006B70DA" w:rsidP="009045DC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70DA" w:rsidRPr="00F1029F" w:rsidRDefault="006B70DA" w:rsidP="009045DC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70DA" w:rsidRPr="00F1029F" w:rsidRDefault="006B70DA" w:rsidP="009045DC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0F3A10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0F3A10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Viande séchée en morceau bœuf (bio)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0F3A10" w:rsidRPr="00F1029F" w:rsidTr="000F3A10">
        <w:trPr>
          <w:trHeight w:val="340"/>
        </w:trPr>
        <w:tc>
          <w:tcPr>
            <w:tcW w:w="10774" w:type="dxa"/>
            <w:gridSpan w:val="6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0F3A10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Poulet Bio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 :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Sur commande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selon le calendrier des livraisons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 </w:t>
            </w:r>
          </w:p>
        </w:tc>
      </w:tr>
      <w:tr w:rsidR="000F3A10" w:rsidRPr="00F1029F" w:rsidTr="000F3A10">
        <w:trPr>
          <w:trHeight w:val="340"/>
        </w:trPr>
        <w:tc>
          <w:tcPr>
            <w:tcW w:w="10774" w:type="dxa"/>
            <w:gridSpan w:val="6"/>
            <w:vAlign w:val="center"/>
          </w:tcPr>
          <w:p w:rsidR="000F3A10" w:rsidRPr="00F1029F" w:rsidRDefault="000F3A10" w:rsidP="000F3A10">
            <w:pP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0F3A10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Viande de porc bio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(sous vide, non congelée)</w:t>
            </w: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B8CCE4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Produits laitiers et frais</w:t>
            </w:r>
          </w:p>
        </w:tc>
        <w:tc>
          <w:tcPr>
            <w:tcW w:w="851" w:type="dxa"/>
            <w:shd w:val="clear" w:color="auto" w:fill="B8CCE4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B8CCE4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364F13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eastAsia="Arial Nova" w:hAnsiTheme="minorHAnsi" w:cstheme="minorHAnsi"/>
                <w:sz w:val="20"/>
                <w:szCs w:val="20"/>
              </w:rPr>
              <w:t>Beurre (bio)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 xml:space="preserve">Fromages de chèvre bio : Capri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Fromages de chèvre bio : Affiné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 xml:space="preserve">Fromages de chèvre bio 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uchette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Fromages de chèvre bio : Sanglet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 xml:space="preserve">Fromages frais de brebis bio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Gruyère bio d’Echarlens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Gruyère d’alpage de Charmey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Lait cru frais tous les jours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364F13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eastAsia="Arial Nova" w:hAnsiTheme="minorHAnsi" w:cstheme="minorHAnsi"/>
                <w:sz w:val="20"/>
                <w:szCs w:val="20"/>
              </w:rPr>
              <w:t>Œufs de caille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364F13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Œufs de poule Bio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Patchi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Tomme au lait de vache bio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Tomme fraîche (petite ou grande)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 xml:space="preserve">Vacherin d'alpage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Charmey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Yoghourt bio brebis arôme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 xml:space="preserve">Yoghourt bio brebis nature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>Yoghourt bio vache arômes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364F13" w:rsidRDefault="00B022B4" w:rsidP="00CC11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4F13">
              <w:rPr>
                <w:rFonts w:asciiTheme="minorHAnsi" w:hAnsiTheme="minorHAnsi" w:cstheme="minorHAnsi"/>
                <w:sz w:val="20"/>
                <w:szCs w:val="20"/>
              </w:rPr>
              <w:t xml:space="preserve">Yoghourt bio vache nature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92D05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Fruits- Légumes 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92D050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6B70DA" w:rsidRPr="00F1029F" w:rsidTr="007602AC">
        <w:trPr>
          <w:trHeight w:val="283"/>
        </w:trPr>
        <w:tc>
          <w:tcPr>
            <w:tcW w:w="4820" w:type="dxa"/>
            <w:vAlign w:val="center"/>
          </w:tcPr>
          <w:p w:rsidR="006B70DA" w:rsidRPr="00F1029F" w:rsidRDefault="006B70DA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Fruits de saison selon arrivage (pommes, kiwi, agrumes, poires…)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6B70DA" w:rsidRPr="006B70DA" w:rsidRDefault="006B70DA" w:rsidP="00CC11E7">
            <w:pPr>
              <w:jc w:val="center"/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6B70DA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A commander par téléphone ou par mail au plus tard le lundi matin</w:t>
            </w:r>
          </w:p>
          <w:p w:rsidR="006B70DA" w:rsidRDefault="006B70DA" w:rsidP="006B70DA">
            <w:pPr>
              <w:jc w:val="center"/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6B70DA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Arrivage des légumes et fruits dès le mercredi matin</w:t>
            </w: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.</w:t>
            </w:r>
          </w:p>
          <w:p w:rsidR="006B70DA" w:rsidRPr="006B70DA" w:rsidRDefault="006B70DA" w:rsidP="006B70DA">
            <w:pPr>
              <w:jc w:val="center"/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Possibilité de se faire livrer le vendredi matin</w:t>
            </w:r>
          </w:p>
        </w:tc>
      </w:tr>
      <w:tr w:rsidR="006B70DA" w:rsidRPr="00F1029F" w:rsidTr="00611AA4">
        <w:trPr>
          <w:trHeight w:val="283"/>
        </w:trPr>
        <w:tc>
          <w:tcPr>
            <w:tcW w:w="4820" w:type="dxa"/>
            <w:vAlign w:val="center"/>
          </w:tcPr>
          <w:p w:rsidR="006B70DA" w:rsidRPr="00F1029F" w:rsidRDefault="006B70DA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Légumes de saison selon arrivage (pommes de terre, carottes, betteraves rouges, salade, asperges…)</w:t>
            </w:r>
          </w:p>
        </w:tc>
        <w:tc>
          <w:tcPr>
            <w:tcW w:w="5954" w:type="dxa"/>
            <w:gridSpan w:val="5"/>
            <w:vMerge/>
            <w:vAlign w:val="center"/>
          </w:tcPr>
          <w:p w:rsidR="006B70DA" w:rsidRPr="00F1029F" w:rsidRDefault="006B70DA" w:rsidP="006B70DA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8705A1" w:rsidTr="0077073B">
        <w:trPr>
          <w:trHeight w:val="283"/>
        </w:trPr>
        <w:tc>
          <w:tcPr>
            <w:tcW w:w="4820" w:type="dxa"/>
            <w:shd w:val="clear" w:color="auto" w:fill="B2A1C7" w:themeFill="accent4" w:themeFillTint="99"/>
            <w:vAlign w:val="center"/>
          </w:tcPr>
          <w:p w:rsidR="00CC11E7" w:rsidRPr="008705A1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Huiles - vinaigres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:rsidR="00CC11E7" w:rsidRPr="00F1029F" w:rsidRDefault="00C76E33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CC11E7" w:rsidRPr="00F1029F" w:rsidRDefault="00C76E33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l’unité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B2A1C7" w:themeFill="accent4" w:themeFillTint="99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Huile d’olive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Huile de caméline (250 ml ou 500 ml)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Huile de noix</w:t>
            </w:r>
          </w:p>
        </w:tc>
        <w:tc>
          <w:tcPr>
            <w:tcW w:w="851" w:type="dxa"/>
            <w:vAlign w:val="center"/>
          </w:tcPr>
          <w:p w:rsidR="00B022B4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Huile de tournesol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Huiles de colza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Mélange d’olives vertes et noires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Vinaigre au vin blanc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Vinaigre balsamique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Vinaigre de cidre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CCC0D9" w:themeFill="accent4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Epices</w:t>
            </w: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 – herbes séchées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l'unité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Ail en poudre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485488" w:rsidRDefault="00485488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Ail noir (gousse)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5488" w:rsidRPr="00A71203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5488" w:rsidRPr="008705A1" w:rsidRDefault="00485488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488" w:rsidRPr="008705A1" w:rsidRDefault="00485488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488" w:rsidRPr="008705A1" w:rsidRDefault="00485488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8705A1" w:rsidRDefault="00485488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Aneth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A71203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A71203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A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nis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Bouillon de légumes semi-liquide</w:t>
            </w:r>
            <w:r w:rsidRPr="00F1029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2770505</wp:posOffset>
                  </wp:positionH>
                  <wp:positionV relativeFrom="paragraph">
                    <wp:posOffset>10039350</wp:posOffset>
                  </wp:positionV>
                  <wp:extent cx="457200" cy="457200"/>
                  <wp:effectExtent l="0" t="0" r="0" b="0"/>
                  <wp:wrapNone/>
                  <wp:docPr id="8" name="image2.png" descr="https://lh4.googleusercontent.com/8YpDCKOJ5dsR7R72SyuWg9GdDHwYm1S7EFywPuoTjw5H_t5wl_02wecy0rA8Qqk1jfBUWTR1wCFnVZh0ezY3myIUhB7RYvhLe5AsmXq1gYXLH8ksfLfHLyDJFGG80T7UK-7xs6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8YpDCKOJ5dsR7R72SyuWg9GdDHwYm1S7EFywPuoTjw5H_t5wl_02wecy0rA8Qqk1jfBUWTR1wCFnVZh0ezY3myIUhB7RYvhLe5AsmXq1gYXLH8ksfLfHLyDJFGG80T7UK-7xs6E"/>
                          <pic:cNvPicPr preferRelativeResize="0"/>
                        </pic:nvPicPr>
                        <pic:blipFill>
                          <a:blip r:embed="rId9" cstate="print"/>
                          <a:srcRect l="17392" t="3043" r="153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(à mettre au frais)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Cannelle en bâton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annelle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en poudre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Cumin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Curcuma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Curry doux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lastRenderedPageBreak/>
              <w:t>Curry piquant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Epices à salade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Gingembre en poudre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8705A1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Herbes de Provence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A71203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A71203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Livèche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A71203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Noix de muscade (noix à rapper)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Origan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Paprika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Persil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A71203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Poivre blanc (en grain)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Poivre noir (en grain)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Romarin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A71203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Safran Fribourgeois (en pistil)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Sel à tout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Sel de Guérande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8705A1" w:rsidTr="0077073B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Thym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A71203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8705A1" w:rsidRDefault="00B022B4" w:rsidP="00CC11E7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Boissons 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l’unité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Bières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(Bonne paroles, Relève de la garde, Demoiselle en détresse, Dernière volonté)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Boisson au gingembre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Cidre du Vulcain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J</w:t>
            </w: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us d’abricots (1L)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Jus de pomme Bio (cubi 5L) 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Limonade citron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(Les Pétillantes)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Limonade orange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(Les Pétillantes)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Limonade pamplemousse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(Les Pétillantes)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Sirops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en 5dl ou 3.5dl (Aspérule, Tilleul karkadé, Fleur de sureau, menthe-mélisse, Thym citroné)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Vin blanc : Chasselas 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Vin blanc : Petit Assemblage « des jours meilleures »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Vin rosé : Œil de Perdrix 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Vin rouge : Petit Assemblage « des jours meilleures »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485488" w:rsidRPr="00F1029F" w:rsidTr="0077073B">
        <w:trPr>
          <w:trHeight w:val="340"/>
        </w:trPr>
        <w:tc>
          <w:tcPr>
            <w:tcW w:w="4820" w:type="dxa"/>
            <w:vAlign w:val="center"/>
          </w:tcPr>
          <w:p w:rsidR="00485488" w:rsidRPr="00F1029F" w:rsidRDefault="00485488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Vin rouge : Pinot Noir</w:t>
            </w:r>
          </w:p>
        </w:tc>
        <w:tc>
          <w:tcPr>
            <w:tcW w:w="851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85488" w:rsidRPr="00F1029F" w:rsidRDefault="00485488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C4BC96" w:themeFill="background2" w:themeFillShade="BF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Boissons </w:t>
            </w: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chaudes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l’unité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CC11E7" w:rsidRPr="00F1029F" w:rsidRDefault="00CC11E7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Café des Alpes en grains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Café Suprémo en grains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Cafés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Excelso Bio en grains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Thé noir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Thé vert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Tisane Calme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lastRenderedPageBreak/>
              <w:t>Tisane Insouciante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Tisane Joie de vivre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Tisane Nuit étoilée</w:t>
            </w:r>
          </w:p>
        </w:tc>
        <w:tc>
          <w:tcPr>
            <w:tcW w:w="851" w:type="dxa"/>
            <w:vAlign w:val="center"/>
          </w:tcPr>
          <w:p w:rsidR="00B022B4" w:rsidRPr="003134C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</w:pPr>
            <w:r w:rsidRPr="003134CF"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Tisane Tzéré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CC11E7" w:rsidRPr="00F1029F" w:rsidTr="0077073B">
        <w:trPr>
          <w:trHeight w:val="283"/>
        </w:trPr>
        <w:tc>
          <w:tcPr>
            <w:tcW w:w="4820" w:type="dxa"/>
            <w:shd w:val="clear" w:color="auto" w:fill="FDE9D9" w:themeFill="accent6" w:themeFillTint="33"/>
            <w:vAlign w:val="center"/>
          </w:tcPr>
          <w:p w:rsidR="00CC11E7" w:rsidRPr="00F1029F" w:rsidRDefault="00CC11E7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Miel – confitures </w:t>
            </w:r>
            <w:r w:rsidR="00B022B4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et autres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CC11E7" w:rsidRPr="00F1029F" w:rsidRDefault="00CC11E7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C11E7" w:rsidRPr="00F1029F" w:rsidRDefault="00CC11E7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l’unité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C11E7" w:rsidRPr="00F1029F" w:rsidRDefault="00CC11E7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C11E7" w:rsidRPr="00F1029F" w:rsidRDefault="00CC11E7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CC11E7" w:rsidRPr="00F1029F" w:rsidRDefault="00CC11E7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Ail noir 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(gousse)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A9361D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Mélange d’olives vertes et noires 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A9361D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Miel de Charmey</w:t>
            </w: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 xml:space="preserve"> (500 g)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Sirop d’érable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sz w:val="20"/>
                <w:szCs w:val="20"/>
              </w:rPr>
              <w:t>Tapenade d’ail noir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B022B4" w:rsidRPr="00F1029F" w:rsidTr="0077073B">
        <w:trPr>
          <w:trHeight w:val="340"/>
        </w:trPr>
        <w:tc>
          <w:tcPr>
            <w:tcW w:w="4820" w:type="dxa"/>
            <w:vAlign w:val="center"/>
          </w:tcPr>
          <w:p w:rsidR="00B022B4" w:rsidRPr="00F1029F" w:rsidRDefault="00B022B4" w:rsidP="00CC11E7">
            <w:pPr>
              <w:rPr>
                <w:rFonts w:asciiTheme="minorHAnsi" w:eastAsia="Arial Nova" w:hAnsiTheme="minorHAnsi" w:cstheme="minorHAnsi"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sz w:val="20"/>
                <w:szCs w:val="20"/>
              </w:rPr>
              <w:t>Vin cuit</w:t>
            </w:r>
          </w:p>
        </w:tc>
        <w:tc>
          <w:tcPr>
            <w:tcW w:w="851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022B4" w:rsidRPr="00F1029F" w:rsidRDefault="00B022B4" w:rsidP="00CC11E7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  <w:tr w:rsidR="0077073B" w:rsidRPr="00F1029F" w:rsidTr="0077073B">
        <w:trPr>
          <w:trHeight w:val="283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77073B" w:rsidRPr="00F1029F" w:rsidRDefault="00B022B4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Contenants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Vrac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A l’unité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Quantité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 w:rsidRPr="00F42FE4"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Poids souhaité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/>
                <w:sz w:val="18"/>
                <w:szCs w:val="18"/>
              </w:rPr>
              <w:t>Complément d’information</w:t>
            </w:r>
          </w:p>
        </w:tc>
      </w:tr>
      <w:tr w:rsidR="00B022B4" w:rsidRPr="0077073B" w:rsidTr="0077073B">
        <w:trPr>
          <w:trHeight w:val="340"/>
        </w:trPr>
        <w:tc>
          <w:tcPr>
            <w:tcW w:w="4820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77073B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 xml:space="preserve">Bocal </w:t>
            </w: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 xml:space="preserve">en verre </w:t>
            </w:r>
            <w:r w:rsidRPr="0077073B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1.5L</w:t>
            </w:r>
          </w:p>
        </w:tc>
        <w:tc>
          <w:tcPr>
            <w:tcW w:w="851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D6226C">
            <w:pPr>
              <w:jc w:val="center"/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77073B" w:rsidTr="0077073B">
        <w:trPr>
          <w:trHeight w:val="340"/>
        </w:trPr>
        <w:tc>
          <w:tcPr>
            <w:tcW w:w="4820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77073B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Bocal</w:t>
            </w: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 xml:space="preserve"> en verre</w:t>
            </w:r>
            <w:r w:rsidRPr="0077073B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 xml:space="preserve"> 1L</w:t>
            </w:r>
          </w:p>
        </w:tc>
        <w:tc>
          <w:tcPr>
            <w:tcW w:w="851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D6226C">
            <w:pPr>
              <w:jc w:val="center"/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77073B" w:rsidTr="0077073B">
        <w:trPr>
          <w:trHeight w:val="352"/>
        </w:trPr>
        <w:tc>
          <w:tcPr>
            <w:tcW w:w="4820" w:type="dxa"/>
            <w:shd w:val="clear" w:color="auto" w:fill="auto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77073B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Bocal</w:t>
            </w: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 xml:space="preserve"> en verre</w:t>
            </w:r>
            <w:r w:rsidRPr="0077073B"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 xml:space="preserve"> 500ml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77073B" w:rsidRDefault="00B022B4" w:rsidP="00D6226C">
            <w:pPr>
              <w:jc w:val="center"/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77073B" w:rsidTr="0077073B">
        <w:trPr>
          <w:trHeight w:val="340"/>
        </w:trPr>
        <w:tc>
          <w:tcPr>
            <w:tcW w:w="4820" w:type="dxa"/>
            <w:vAlign w:val="center"/>
          </w:tcPr>
          <w:p w:rsidR="00B022B4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Bouteille en verre 1L</w:t>
            </w:r>
          </w:p>
        </w:tc>
        <w:tc>
          <w:tcPr>
            <w:tcW w:w="851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B022B4" w:rsidRPr="0077073B" w:rsidTr="0077073B">
        <w:trPr>
          <w:trHeight w:val="340"/>
        </w:trPr>
        <w:tc>
          <w:tcPr>
            <w:tcW w:w="4820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  <w:t>Bouteille en verre 500 ml</w:t>
            </w:r>
          </w:p>
        </w:tc>
        <w:tc>
          <w:tcPr>
            <w:tcW w:w="851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D6226C">
            <w:pPr>
              <w:jc w:val="center"/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  <w:r w:rsidRPr="00F1029F"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022B4" w:rsidRPr="0077073B" w:rsidRDefault="00B022B4" w:rsidP="0077073B">
            <w:pPr>
              <w:rPr>
                <w:rFonts w:asciiTheme="minorHAnsi" w:eastAsia="Arial Nova" w:hAnsiTheme="minorHAnsi" w:cstheme="minorHAnsi"/>
                <w:bCs/>
                <w:sz w:val="20"/>
                <w:szCs w:val="20"/>
              </w:rPr>
            </w:pPr>
          </w:p>
        </w:tc>
      </w:tr>
      <w:tr w:rsidR="0077073B" w:rsidRPr="00F1029F" w:rsidTr="00770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4820" w:type="dxa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7073B" w:rsidRPr="00F1029F" w:rsidRDefault="0077073B" w:rsidP="000F3A10">
            <w:pPr>
              <w:jc w:val="center"/>
              <w:rPr>
                <w:rFonts w:asciiTheme="minorHAnsi" w:eastAsia="Arial Nova" w:hAnsiTheme="minorHAnsi" w:cstheme="minorHAnsi"/>
                <w:b/>
                <w:sz w:val="20"/>
                <w:szCs w:val="20"/>
              </w:rPr>
            </w:pPr>
          </w:p>
        </w:tc>
      </w:tr>
    </w:tbl>
    <w:p w:rsidR="003A643A" w:rsidRDefault="003A643A">
      <w:pPr>
        <w:rPr>
          <w:rFonts w:asciiTheme="minorHAnsi" w:hAnsiTheme="minorHAnsi" w:cstheme="minorHAnsi"/>
          <w:sz w:val="18"/>
          <w:szCs w:val="18"/>
        </w:rPr>
      </w:pPr>
    </w:p>
    <w:p w:rsidR="003A643A" w:rsidRDefault="003A643A">
      <w:pPr>
        <w:rPr>
          <w:rFonts w:asciiTheme="minorHAnsi" w:hAnsiTheme="minorHAnsi" w:cstheme="minorHAnsi"/>
          <w:sz w:val="18"/>
          <w:szCs w:val="18"/>
        </w:rPr>
      </w:pPr>
    </w:p>
    <w:p w:rsidR="003A643A" w:rsidRDefault="003A643A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p w:rsidR="0001122B" w:rsidRDefault="0001122B">
      <w:pPr>
        <w:rPr>
          <w:rFonts w:asciiTheme="minorHAnsi" w:hAnsiTheme="minorHAnsi" w:cstheme="minorHAnsi"/>
          <w:sz w:val="18"/>
          <w:szCs w:val="18"/>
        </w:rPr>
      </w:pPr>
    </w:p>
    <w:sectPr w:rsidR="0001122B" w:rsidSect="0001122B">
      <w:headerReference w:type="default" r:id="rId10"/>
      <w:footerReference w:type="default" r:id="rId11"/>
      <w:pgSz w:w="11906" w:h="16838"/>
      <w:pgMar w:top="1843" w:right="849" w:bottom="284" w:left="992" w:header="709" w:footer="56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2B" w:rsidRDefault="00D7362B">
      <w:pPr>
        <w:spacing w:after="0" w:line="240" w:lineRule="auto"/>
      </w:pPr>
      <w:r>
        <w:separator/>
      </w:r>
    </w:p>
  </w:endnote>
  <w:endnote w:type="continuationSeparator" w:id="0">
    <w:p w:rsidR="00D7362B" w:rsidRDefault="00D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0" w:rsidRDefault="000F3A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Rue du centre 22 – 1637 Charmey | epivrac@gmail.com | 026 927 20 20</w:t>
    </w:r>
  </w:p>
  <w:p w:rsidR="000F3A10" w:rsidRDefault="000F3A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2B" w:rsidRDefault="00D7362B">
      <w:pPr>
        <w:spacing w:after="0" w:line="240" w:lineRule="auto"/>
      </w:pPr>
      <w:r>
        <w:separator/>
      </w:r>
    </w:p>
  </w:footnote>
  <w:footnote w:type="continuationSeparator" w:id="0">
    <w:p w:rsidR="00D7362B" w:rsidRDefault="00D7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0" w:rsidRDefault="000F3A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BA62B1">
      <w:rPr>
        <w:rFonts w:asciiTheme="majorHAnsi" w:eastAsia="Times New Roman" w:hAnsiTheme="majorHAnsi" w:cstheme="majorHAnsi"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2417868</wp:posOffset>
          </wp:positionH>
          <wp:positionV relativeFrom="paragraph">
            <wp:posOffset>-314325</wp:posOffset>
          </wp:positionV>
          <wp:extent cx="1515533" cy="664885"/>
          <wp:effectExtent l="0" t="0" r="8890" b="190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689" b="33445"/>
                  <a:stretch/>
                </pic:blipFill>
                <pic:spPr bwMode="auto">
                  <a:xfrm>
                    <a:off x="0" y="0"/>
                    <a:ext cx="1515533" cy="664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371F4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20" o:spid="_x0000_s4098" type="#_x0000_t202" style="position:absolute;margin-left:0;margin-top:0;width:468pt;height:13.7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YpyZU/YBAADJAwAADgAAAAAAAAAAAAAAAAAuAgAAZHJz&#10;L2Uyb0RvYy54bWxQSwECLQAUAAYACAAAACEAJWe5bdsAAAAEAQAADwAAAAAAAAAAAAAAAABQBAAA&#10;ZHJzL2Rvd25yZXYueG1sUEsFBgAAAAAEAAQA8wAAAFgFAAAAAA==&#10;" o:allowincell="f" filled="f" stroked="f">
          <v:textbox style="mso-fit-shape-to-text:t" inset=",0,,0">
            <w:txbxContent>
              <w:p w:rsidR="000F3A10" w:rsidRDefault="000F3A10" w:rsidP="0077073B">
                <w:pPr>
                  <w:spacing w:after="0" w:line="240" w:lineRule="auto"/>
                </w:pPr>
              </w:p>
            </w:txbxContent>
          </v:textbox>
          <w10:wrap anchorx="margin" anchory="margin"/>
        </v:shape>
      </w:pict>
    </w:r>
    <w:r w:rsidR="00E371F4">
      <w:rPr>
        <w:noProof/>
        <w:color w:val="000000"/>
      </w:rPr>
      <w:pict>
        <v:shape id="Zone de texte 221" o:spid="_x0000_s4097" type="#_x0000_t202" style="position:absolute;margin-left:52.4pt;margin-top:0;width:71.8pt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" o:allowincell="f" fillcolor="gray [1629]" stroked="f">
          <v:textbox style="mso-fit-shape-to-text:t" inset=",0,,0">
            <w:txbxContent>
              <w:p w:rsidR="000F3A10" w:rsidRPr="00D6226C" w:rsidRDefault="00E371F4">
                <w:pPr>
                  <w:spacing w:after="0" w:line="240" w:lineRule="auto"/>
                  <w:rPr>
                    <w:b/>
                    <w:bCs/>
                    <w:color w:val="FFFFFF" w:themeColor="background1"/>
                  </w:rPr>
                </w:pPr>
                <w:r w:rsidRPr="00E371F4">
                  <w:rPr>
                    <w:b/>
                    <w:bCs/>
                  </w:rPr>
                  <w:fldChar w:fldCharType="begin"/>
                </w:r>
                <w:r w:rsidR="000F3A10" w:rsidRPr="00D6226C">
                  <w:rPr>
                    <w:b/>
                    <w:bCs/>
                  </w:rPr>
                  <w:instrText>PAGE   \* MERGEFORMAT</w:instrText>
                </w:r>
                <w:r w:rsidRPr="00E371F4">
                  <w:rPr>
                    <w:b/>
                    <w:bCs/>
                  </w:rPr>
                  <w:fldChar w:fldCharType="separate"/>
                </w:r>
                <w:r w:rsidR="00E40D0F" w:rsidRPr="00E40D0F">
                  <w:rPr>
                    <w:b/>
                    <w:bCs/>
                    <w:noProof/>
                    <w:color w:val="FFFFFF" w:themeColor="background1"/>
                    <w:lang w:val="fr-FR"/>
                  </w:rPr>
                  <w:t>1</w:t>
                </w:r>
                <w:r w:rsidRPr="00D6226C">
                  <w:rPr>
                    <w:b/>
                    <w:bCs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7D7"/>
    <w:multiLevelType w:val="hybridMultilevel"/>
    <w:tmpl w:val="1422C1C4"/>
    <w:lvl w:ilvl="0" w:tplc="50763718">
      <w:start w:val="16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5CE3"/>
    <w:rsid w:val="0001122B"/>
    <w:rsid w:val="00036C22"/>
    <w:rsid w:val="00096739"/>
    <w:rsid w:val="000F3A10"/>
    <w:rsid w:val="00212603"/>
    <w:rsid w:val="002634BC"/>
    <w:rsid w:val="00286FE1"/>
    <w:rsid w:val="003134CF"/>
    <w:rsid w:val="00364F13"/>
    <w:rsid w:val="00383AE6"/>
    <w:rsid w:val="003A643A"/>
    <w:rsid w:val="00426B1C"/>
    <w:rsid w:val="00485488"/>
    <w:rsid w:val="004E30E5"/>
    <w:rsid w:val="005D5CE3"/>
    <w:rsid w:val="006B02DA"/>
    <w:rsid w:val="006B70DA"/>
    <w:rsid w:val="00707F4A"/>
    <w:rsid w:val="007310E5"/>
    <w:rsid w:val="00743798"/>
    <w:rsid w:val="00751BA8"/>
    <w:rsid w:val="0077073B"/>
    <w:rsid w:val="00794CDE"/>
    <w:rsid w:val="008705A1"/>
    <w:rsid w:val="008E12D1"/>
    <w:rsid w:val="008F39FA"/>
    <w:rsid w:val="00970F66"/>
    <w:rsid w:val="009D2AB0"/>
    <w:rsid w:val="00A71203"/>
    <w:rsid w:val="00A925A0"/>
    <w:rsid w:val="00A9361D"/>
    <w:rsid w:val="00A95044"/>
    <w:rsid w:val="00B022B4"/>
    <w:rsid w:val="00BC23A8"/>
    <w:rsid w:val="00BC7F48"/>
    <w:rsid w:val="00C124A8"/>
    <w:rsid w:val="00C53836"/>
    <w:rsid w:val="00C76E33"/>
    <w:rsid w:val="00CC11E7"/>
    <w:rsid w:val="00D6226C"/>
    <w:rsid w:val="00D7362B"/>
    <w:rsid w:val="00D75B62"/>
    <w:rsid w:val="00E371F4"/>
    <w:rsid w:val="00E40D0F"/>
    <w:rsid w:val="00F1029F"/>
    <w:rsid w:val="00F42FE4"/>
    <w:rsid w:val="00FB5DD4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33"/>
  </w:style>
  <w:style w:type="paragraph" w:styleId="Titre1">
    <w:name w:val="heading 1"/>
    <w:basedOn w:val="Normal"/>
    <w:next w:val="Normal"/>
    <w:uiPriority w:val="9"/>
    <w:qFormat/>
    <w:rsid w:val="00E371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E371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E371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E371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E371F4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E37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E37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E371F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371F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D2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3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37B"/>
  </w:style>
  <w:style w:type="paragraph" w:styleId="Pieddepage">
    <w:name w:val="footer"/>
    <w:basedOn w:val="Normal"/>
    <w:link w:val="PieddepageCar"/>
    <w:uiPriority w:val="99"/>
    <w:unhideWhenUsed/>
    <w:rsid w:val="00A3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37B"/>
  </w:style>
  <w:style w:type="paragraph" w:styleId="Sous-titre">
    <w:name w:val="Subtitle"/>
    <w:basedOn w:val="Normal"/>
    <w:next w:val="Normal"/>
    <w:uiPriority w:val="11"/>
    <w:qFormat/>
    <w:rsid w:val="00E371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rsid w:val="00E371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0D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2FBF"/>
    <w:rPr>
      <w:color w:val="0000FF" w:themeColor="hyperlink"/>
      <w:u w:val="single"/>
    </w:rPr>
  </w:style>
  <w:style w:type="table" w:customStyle="1" w:styleId="1">
    <w:name w:val="1"/>
    <w:basedOn w:val="TableNormal1"/>
    <w:rsid w:val="00E371F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F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bqHIao1OfREzKYjKgllzqb7cw==">AMUW2mUcXaEcdL3JXrJNNO27rRlHgGFlvR7Us1wocs21fkobdjkCSA7+fOif9ivspfbudDN0IoNVGmIOz4Sus6OqXRyLsZuXkyzxQXcGNf6JtTN4e3Q0BgKKftlkfge+lxBOIyC7rASW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124B2D-C09F-48F6-B3E8-F015D273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Mauron Christian</dc:creator>
  <cp:lastModifiedBy>Mauron Christian</cp:lastModifiedBy>
  <cp:revision>2</cp:revision>
  <cp:lastPrinted>2021-05-01T13:53:00Z</cp:lastPrinted>
  <dcterms:created xsi:type="dcterms:W3CDTF">2021-05-06T09:16:00Z</dcterms:created>
  <dcterms:modified xsi:type="dcterms:W3CDTF">2021-05-06T09:16:00Z</dcterms:modified>
</cp:coreProperties>
</file>